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DC" w:rsidRPr="0011000B" w:rsidRDefault="00F35DB1" w:rsidP="0011000B">
      <w:pPr>
        <w:pStyle w:val="a4"/>
        <w:rPr>
          <w:rFonts w:ascii="HGｺﾞｼｯｸM" w:eastAsia="HGｺﾞｼｯｸM"/>
          <w:sz w:val="36"/>
        </w:rPr>
      </w:pPr>
      <w:r w:rsidRPr="00F35DB1">
        <w:rPr>
          <w:rFonts w:ascii="HGｺﾞｼｯｸM" w:eastAsia="HGｺﾞｼｯｸM" w:hint="eastAsia"/>
          <w:sz w:val="36"/>
        </w:rPr>
        <w:t>競争参加資格確認資料</w:t>
      </w:r>
    </w:p>
    <w:p w:rsidR="0011000B" w:rsidRPr="0011000B" w:rsidRDefault="00F45EAD" w:rsidP="0011000B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bookmarkStart w:id="0" w:name="_GoBack"/>
      <w:bookmarkEnd w:id="0"/>
      <w:r w:rsidR="0011000B" w:rsidRPr="0011000B">
        <w:rPr>
          <w:rFonts w:ascii="HGｺﾞｼｯｸM" w:eastAsia="HGｺﾞｼｯｸM" w:hint="eastAsia"/>
          <w:sz w:val="22"/>
        </w:rPr>
        <w:t xml:space="preserve">　　年　　月　　日</w:t>
      </w:r>
    </w:p>
    <w:p w:rsidR="00794E9E" w:rsidRPr="00794E9E" w:rsidRDefault="00794E9E">
      <w:pPr>
        <w:rPr>
          <w:rFonts w:ascii="HGｺﾞｼｯｸM" w:eastAsia="HGｺﾞｼｯｸM"/>
          <w:sz w:val="22"/>
        </w:rPr>
      </w:pPr>
    </w:p>
    <w:p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</w:t>
      </w:r>
      <w:r w:rsidRPr="0011000B">
        <w:rPr>
          <w:rFonts w:ascii="HGｺﾞｼｯｸM" w:eastAsia="HGｺﾞｼｯｸM" w:hint="eastAsia"/>
          <w:sz w:val="22"/>
        </w:rPr>
        <w:t>一般事項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（２）使用言語は日本語とする。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</w:t>
      </w:r>
      <w:r w:rsidR="006C00EF">
        <w:rPr>
          <w:rFonts w:ascii="HGｺﾞｼｯｸM" w:eastAsia="HGｺﾞｼｯｸM" w:hint="eastAsia"/>
          <w:sz w:val="22"/>
        </w:rPr>
        <w:t>３</w:t>
      </w:r>
      <w:r w:rsidRPr="0011000B">
        <w:rPr>
          <w:rFonts w:ascii="HGｺﾞｼｯｸM" w:eastAsia="HGｺﾞｼｯｸM" w:hint="eastAsia"/>
          <w:sz w:val="22"/>
        </w:rPr>
        <w:t>）提出部数は、1部（Ａ４綴じ）とする。</w:t>
      </w:r>
    </w:p>
    <w:p w:rsidR="0011000B" w:rsidRPr="0011000B" w:rsidRDefault="0011000B">
      <w:pPr>
        <w:rPr>
          <w:rFonts w:ascii="HGｺﾞｼｯｸM" w:eastAsia="HGｺﾞｼｯｸM"/>
          <w:sz w:val="22"/>
        </w:rPr>
      </w:pPr>
    </w:p>
    <w:p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</w:t>
      </w:r>
      <w:r w:rsidRPr="0011000B">
        <w:rPr>
          <w:rFonts w:ascii="HGｺﾞｼｯｸM" w:eastAsia="HGｺﾞｼｯｸM" w:hint="eastAsia"/>
          <w:sz w:val="22"/>
        </w:rPr>
        <w:t>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794E9E">
        <w:trPr>
          <w:trHeight w:val="567"/>
        </w:trPr>
        <w:tc>
          <w:tcPr>
            <w:tcW w:w="3119" w:type="dxa"/>
            <w:vAlign w:val="center"/>
          </w:tcPr>
          <w:p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E043D8">
        <w:trPr>
          <w:trHeight w:val="1493"/>
        </w:trPr>
        <w:tc>
          <w:tcPr>
            <w:tcW w:w="3119" w:type="dxa"/>
            <w:vAlign w:val="center"/>
          </w:tcPr>
          <w:p w:rsidR="0011000B" w:rsidRPr="0011000B" w:rsidRDefault="00D8165F" w:rsidP="00546E8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主要営業</w:t>
            </w:r>
            <w:r w:rsidR="00546E8E">
              <w:rPr>
                <w:rFonts w:ascii="HGｺﾞｼｯｸM" w:eastAsia="HGｺﾞｼｯｸM" w:hint="eastAsia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:rsidTr="00046340">
        <w:trPr>
          <w:trHeight w:val="1234"/>
        </w:trPr>
        <w:tc>
          <w:tcPr>
            <w:tcW w:w="3119" w:type="dxa"/>
            <w:vAlign w:val="center"/>
          </w:tcPr>
          <w:p w:rsidR="0011000B" w:rsidRPr="0011000B" w:rsidRDefault="00046340" w:rsidP="00131ED3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6</w:t>
            </w:r>
            <w:r w:rsidR="00D8165F">
              <w:rPr>
                <w:rFonts w:ascii="HGｺﾞｼｯｸM" w:eastAsia="HGｺﾞｼｯｸM" w:hint="eastAsia"/>
                <w:sz w:val="22"/>
              </w:rPr>
              <w:t>)</w:t>
            </w:r>
            <w:r w:rsidR="009C6F8E" w:rsidRPr="009C6F8E">
              <w:rPr>
                <w:rFonts w:ascii="HGｺﾞｼｯｸM" w:eastAsia="HGｺﾞｼｯｸM" w:hint="eastAsia"/>
                <w:sz w:val="22"/>
              </w:rPr>
              <w:t>同種機器の</w:t>
            </w:r>
            <w:r w:rsidR="009C6F8E" w:rsidRPr="00131ED3">
              <w:rPr>
                <w:rFonts w:ascii="HGｺﾞｼｯｸM" w:eastAsia="HGｺﾞｼｯｸM" w:hint="eastAsia"/>
                <w:sz w:val="22"/>
              </w:rPr>
              <w:t>製造実績</w:t>
            </w:r>
          </w:p>
        </w:tc>
        <w:tc>
          <w:tcPr>
            <w:tcW w:w="6095" w:type="dxa"/>
            <w:vAlign w:val="center"/>
          </w:tcPr>
          <w:p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C52CBC" w:rsidRPr="0011000B" w:rsidRDefault="00C52CBC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:rsidTr="00046340">
        <w:trPr>
          <w:trHeight w:val="921"/>
        </w:trPr>
        <w:tc>
          <w:tcPr>
            <w:tcW w:w="3119" w:type="dxa"/>
            <w:vAlign w:val="center"/>
          </w:tcPr>
          <w:p w:rsidR="00046340" w:rsidRDefault="00046340" w:rsidP="00046340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7)保守関連技術者の派遣体制</w:t>
            </w:r>
          </w:p>
        </w:tc>
        <w:tc>
          <w:tcPr>
            <w:tcW w:w="6095" w:type="dxa"/>
            <w:vAlign w:val="center"/>
          </w:tcPr>
          <w:p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緊急故障時の連絡体制、人員派遣体制について平日、休日、夜間の対応方法（具体的に）</w:t>
            </w:r>
          </w:p>
          <w:p w:rsidR="00046340" w:rsidRP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:rsidTr="00046340">
        <w:trPr>
          <w:trHeight w:val="703"/>
        </w:trPr>
        <w:tc>
          <w:tcPr>
            <w:tcW w:w="3119" w:type="dxa"/>
            <w:vAlign w:val="center"/>
          </w:tcPr>
          <w:p w:rsidR="00046340" w:rsidRDefault="00046340" w:rsidP="00046340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8</w:t>
            </w:r>
            <w:r w:rsidRPr="00046340">
              <w:rPr>
                <w:rFonts w:ascii="HGｺﾞｼｯｸM" w:eastAsia="HGｺﾞｼｯｸM" w:hint="eastAsia"/>
                <w:sz w:val="22"/>
              </w:rPr>
              <w:t>)</w:t>
            </w:r>
            <w:r>
              <w:rPr>
                <w:rFonts w:ascii="HGｺﾞｼｯｸM" w:eastAsia="HGｺﾞｼｯｸM" w:hint="eastAsia"/>
                <w:sz w:val="22"/>
              </w:rPr>
              <w:t>保証条件</w:t>
            </w:r>
          </w:p>
        </w:tc>
        <w:tc>
          <w:tcPr>
            <w:tcW w:w="6095" w:type="dxa"/>
            <w:vAlign w:val="center"/>
          </w:tcPr>
          <w:p w:rsidR="00046340" w:rsidRDefault="00C153B4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保証</w:t>
            </w:r>
            <w:r w:rsidR="006016B8">
              <w:rPr>
                <w:rFonts w:ascii="HGｺﾞｼｯｸM" w:eastAsia="HGｺﾞｼｯｸM" w:hint="eastAsia"/>
                <w:sz w:val="22"/>
              </w:rPr>
              <w:t>体制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</w:t>
            </w:r>
          </w:p>
          <w:p w:rsidR="00C153B4" w:rsidRDefault="00C153B4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:rsidTr="00E043D8">
        <w:trPr>
          <w:trHeight w:val="720"/>
        </w:trPr>
        <w:tc>
          <w:tcPr>
            <w:tcW w:w="3119" w:type="dxa"/>
            <w:vAlign w:val="center"/>
          </w:tcPr>
          <w:p w:rsidR="00046340" w:rsidRDefault="00046340" w:rsidP="00D705D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9)部品の</w:t>
            </w:r>
            <w:r w:rsidR="00D705DE">
              <w:rPr>
                <w:rFonts w:ascii="HGｺﾞｼｯｸM" w:eastAsia="HGｺﾞｼｯｸM" w:hint="eastAsia"/>
                <w:sz w:val="22"/>
              </w:rPr>
              <w:t>補給体制</w:t>
            </w:r>
          </w:p>
        </w:tc>
        <w:tc>
          <w:tcPr>
            <w:tcW w:w="6095" w:type="dxa"/>
            <w:vAlign w:val="center"/>
          </w:tcPr>
          <w:p w:rsidR="00046340" w:rsidRDefault="006016B8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補給体制</w:t>
            </w:r>
          </w:p>
          <w:p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</w:t>
      </w:r>
      <w:r w:rsidRPr="0011000B">
        <w:rPr>
          <w:rFonts w:ascii="HGｺﾞｼｯｸM" w:eastAsia="HGｺﾞｼｯｸM" w:hint="eastAsia"/>
          <w:sz w:val="22"/>
        </w:rPr>
        <w:t>その他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・本</w:t>
      </w:r>
      <w:r w:rsidR="006C00EF">
        <w:rPr>
          <w:rFonts w:ascii="HGｺﾞｼｯｸM" w:eastAsia="HGｺﾞｼｯｸM" w:hint="eastAsia"/>
          <w:sz w:val="22"/>
        </w:rPr>
        <w:t>確認</w:t>
      </w:r>
      <w:r w:rsidRPr="0011000B">
        <w:rPr>
          <w:rFonts w:ascii="HGｺﾞｼｯｸM" w:eastAsia="HGｺﾞｼｯｸM" w:hint="eastAsia"/>
          <w:sz w:val="22"/>
        </w:rPr>
        <w:t>資料作成に要する費用は、提出者の負担とします。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・提出された資料は、返却しません。</w:t>
      </w:r>
    </w:p>
    <w:p w:rsidR="00D8165F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sectPr w:rsidR="00D8165F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B3" w:rsidRDefault="005162B3" w:rsidP="003A449B">
      <w:r>
        <w:separator/>
      </w:r>
    </w:p>
  </w:endnote>
  <w:endnote w:type="continuationSeparator" w:id="0">
    <w:p w:rsidR="005162B3" w:rsidRDefault="005162B3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B3" w:rsidRDefault="005162B3" w:rsidP="003A449B">
      <w:r>
        <w:separator/>
      </w:r>
    </w:p>
  </w:footnote>
  <w:footnote w:type="continuationSeparator" w:id="0">
    <w:p w:rsidR="005162B3" w:rsidRDefault="005162B3" w:rsidP="003A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B"/>
    <w:rsid w:val="00046340"/>
    <w:rsid w:val="00104770"/>
    <w:rsid w:val="0011000B"/>
    <w:rsid w:val="00131ED3"/>
    <w:rsid w:val="00270CF4"/>
    <w:rsid w:val="00303FD3"/>
    <w:rsid w:val="00316E39"/>
    <w:rsid w:val="003513DC"/>
    <w:rsid w:val="003A449B"/>
    <w:rsid w:val="00421065"/>
    <w:rsid w:val="005162B3"/>
    <w:rsid w:val="00546E8E"/>
    <w:rsid w:val="006016B8"/>
    <w:rsid w:val="006C00EF"/>
    <w:rsid w:val="00786DF1"/>
    <w:rsid w:val="00794E9E"/>
    <w:rsid w:val="008B19CD"/>
    <w:rsid w:val="00917787"/>
    <w:rsid w:val="009808F7"/>
    <w:rsid w:val="009C6F8E"/>
    <w:rsid w:val="00A23B89"/>
    <w:rsid w:val="00BA57C5"/>
    <w:rsid w:val="00C153B4"/>
    <w:rsid w:val="00C52CBC"/>
    <w:rsid w:val="00CB0173"/>
    <w:rsid w:val="00D705DE"/>
    <w:rsid w:val="00D8165F"/>
    <w:rsid w:val="00E043D8"/>
    <w:rsid w:val="00E2189D"/>
    <w:rsid w:val="00F31FDE"/>
    <w:rsid w:val="00F35DB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2017-12-19T01:59:00Z</dcterms:created>
  <dcterms:modified xsi:type="dcterms:W3CDTF">2020-04-14T08:11:00Z</dcterms:modified>
</cp:coreProperties>
</file>